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Guayaquil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USD,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