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Buenos Aires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ARS,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